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57ac97654042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STRAWBERRY HOTELS AS.</w:t>
      </w:r>
    </w:p>
    <w:sectPr>
      <w:headerReference xmlns:r="http://schemas.openxmlformats.org/officeDocument/2006/relationships" w:type="default" r:id="R7d48b9bdccbe47ff"/>
      <w:footerReference xmlns:r="http://schemas.openxmlformats.org/officeDocument/2006/relationships" w:type="default" r:id="R061065bf184247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HOTELS AS   ·   Org.nr 990 465 339   ·   Fredrik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48b9bdccbe47ff" /><Relationship Type="http://schemas.openxmlformats.org/officeDocument/2006/relationships/footer" Target="/word/footer1.xml" Id="R061065bf18424734" /></Relationships>
</file>