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e5e57c4dc43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DANSKE INVEST NORSKE AKSJER INSTITUSJON II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683815bcf664442b"/>
      <w:footerReference xmlns:r="http://schemas.openxmlformats.org/officeDocument/2006/relationships" w:type="default" r:id="Rf88596c1474a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815bcf664442b" /><Relationship Type="http://schemas.openxmlformats.org/officeDocument/2006/relationships/footer" Target="/word/footer1.xml" Id="Rf88596c1474a47f1" /></Relationships>
</file>