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430b87be14d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BIRGER N. 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HOLDING AS</w:t>
      </w:r>
    </w:p>
    <w:sectPr>
      <w:headerReference xmlns:r="http://schemas.openxmlformats.org/officeDocument/2006/relationships" w:type="default" r:id="R9c002f21c760483f"/>
      <w:footerReference xmlns:r="http://schemas.openxmlformats.org/officeDocument/2006/relationships" w:type="default" r:id="Rc4b72baa7875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02f21c760483f" /><Relationship Type="http://schemas.openxmlformats.org/officeDocument/2006/relationships/footer" Target="/word/footer1.xml" Id="Rc4b72baa787543e8" /></Relationships>
</file>