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2e687e8c4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 ASTORIA INVESTMENT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 ASTORIA INVESTMENT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fdc4588fe4686"/>
      <w:footerReference xmlns:r="http://schemas.openxmlformats.org/officeDocument/2006/relationships" w:type="default" r:id="R7726f1a0b914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ASTORIA INVESTMENT NUF   ·   Org.nr 990 275 750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ASTORIA INVESTMENT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fdc4588fe4686" /><Relationship Type="http://schemas.openxmlformats.org/officeDocument/2006/relationships/footer" Target="/word/footer1.xml" Id="R7726f1a0b9144ef8" /></Relationships>
</file>