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9d42b7ea9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STYVIKEN INVEST AS, org.nr 990 129 169,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95cf6809ada6488f"/>
      <w:footerReference xmlns:r="http://schemas.openxmlformats.org/officeDocument/2006/relationships" w:type="default" r:id="R97eb44982aac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f6809ada6488f" /><Relationship Type="http://schemas.openxmlformats.org/officeDocument/2006/relationships/footer" Target="/word/footer1.xml" Id="R97eb44982aac435f" /></Relationships>
</file>