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62b49406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85d5985109c24e7b"/>
      <w:footerReference xmlns:r="http://schemas.openxmlformats.org/officeDocument/2006/relationships" w:type="default" r:id="R5c0cb52019d8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5985109c24e7b" /><Relationship Type="http://schemas.openxmlformats.org/officeDocument/2006/relationships/footer" Target="/word/footer1.xml" Id="R5c0cb52019d84f6c" /></Relationships>
</file>