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1929f6e41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58f82fe24a444e5e"/>
      <w:footerReference xmlns:r="http://schemas.openxmlformats.org/officeDocument/2006/relationships" w:type="default" r:id="Rb45632431760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82fe24a444e5e" /><Relationship Type="http://schemas.openxmlformats.org/officeDocument/2006/relationships/footer" Target="/word/footer1.xml" Id="Rb45632431760477a" /></Relationships>
</file>