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1a40c7f3b4f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VALOGIANT AS</w:t>
      </w:r>
    </w:p>
    <w:sectPr>
      <w:headerReference xmlns:r="http://schemas.openxmlformats.org/officeDocument/2006/relationships" w:type="default" r:id="R58d90aeb64e14142"/>
      <w:footerReference xmlns:r="http://schemas.openxmlformats.org/officeDocument/2006/relationships" w:type="default" r:id="R59f791bcf325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VALOGIANT AS   ·   Org.nr 989 967 614   ·   Orrebakken 6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VALOGIANT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90aeb64e14142" /><Relationship Type="http://schemas.openxmlformats.org/officeDocument/2006/relationships/footer" Target="/word/footer1.xml" Id="R59f791bcf325407e" /></Relationships>
</file>