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011bec7bb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VALOGIANT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da0c776fb179465c"/>
      <w:footerReference xmlns:r="http://schemas.openxmlformats.org/officeDocument/2006/relationships" w:type="default" r:id="Ra32830f8aa07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c776fb179465c" /><Relationship Type="http://schemas.openxmlformats.org/officeDocument/2006/relationships/footer" Target="/word/footer1.xml" Id="Ra32830f8aa074142" /></Relationships>
</file>