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104e00aeb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f9d1f65e93324b35"/>
      <w:footerReference xmlns:r="http://schemas.openxmlformats.org/officeDocument/2006/relationships" w:type="default" r:id="Rbadcd5308dd4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1f65e93324b35" /><Relationship Type="http://schemas.openxmlformats.org/officeDocument/2006/relationships/footer" Target="/word/footer1.xml" Id="Rbadcd5308dd441c6" /></Relationships>
</file>