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ad8692242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ØKONOMIHUSET HOLDING AS.</w:t>
      </w:r>
    </w:p>
    <w:sectPr>
      <w:headerReference xmlns:r="http://schemas.openxmlformats.org/officeDocument/2006/relationships" w:type="default" r:id="R742d699461e04858"/>
      <w:footerReference xmlns:r="http://schemas.openxmlformats.org/officeDocument/2006/relationships" w:type="default" r:id="Ra60680092a00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d699461e04858" /><Relationship Type="http://schemas.openxmlformats.org/officeDocument/2006/relationships/footer" Target="/word/footer1.xml" Id="Ra60680092a004823" /></Relationships>
</file>