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751f9109646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ØKONOMIHUSET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HOLDING AS</w:t>
      </w:r>
    </w:p>
    <w:sectPr>
      <w:headerReference xmlns:r="http://schemas.openxmlformats.org/officeDocument/2006/relationships" w:type="default" r:id="Ra22d1b29918849d4"/>
      <w:footerReference xmlns:r="http://schemas.openxmlformats.org/officeDocument/2006/relationships" w:type="default" r:id="Rd5b4f766a2ef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HOLDING AS   ·   Org.nr 989 851 438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d1b29918849d4" /><Relationship Type="http://schemas.openxmlformats.org/officeDocument/2006/relationships/footer" Target="/word/footer1.xml" Id="Rd5b4f766a2ef4f88" /></Relationships>
</file>