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98cec71f0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01af136044ce6"/>
      <w:footerReference xmlns:r="http://schemas.openxmlformats.org/officeDocument/2006/relationships" w:type="default" r:id="Ra03ebc0ca284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01af136044ce6" /><Relationship Type="http://schemas.openxmlformats.org/officeDocument/2006/relationships/footer" Target="/word/footer1.xml" Id="Ra03ebc0ca2844fda" /></Relationships>
</file>