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02fb6ec7d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73824958a4ecd"/>
      <w:footerReference xmlns:r="http://schemas.openxmlformats.org/officeDocument/2006/relationships" w:type="default" r:id="R820742d0a11d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HENNUM HOLDING AS   ·   Org.nr 989 833 898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73824958a4ecd" /><Relationship Type="http://schemas.openxmlformats.org/officeDocument/2006/relationships/footer" Target="/word/footer1.xml" Id="R820742d0a11d4e8d" /></Relationships>
</file>