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15a024a604b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TIV AS</w:t>
      </w:r>
    </w:p>
    <w:sectPr>
      <w:headerReference xmlns:r="http://schemas.openxmlformats.org/officeDocument/2006/relationships" w:type="default" r:id="R18c96817ea9d4373"/>
      <w:footerReference xmlns:r="http://schemas.openxmlformats.org/officeDocument/2006/relationships" w:type="default" r:id="R8d54378f5ae1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TIV AS   ·   Org.nr 989 829 459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96817ea9d4373" /><Relationship Type="http://schemas.openxmlformats.org/officeDocument/2006/relationships/footer" Target="/word/footer1.xml" Id="R8d54378f5ae14c60" /></Relationships>
</file>