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08b16670b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ASKVOLL REKNESKAPSTENESTE AS.</w:t>
      </w:r>
    </w:p>
    <w:sectPr>
      <w:headerReference xmlns:r="http://schemas.openxmlformats.org/officeDocument/2006/relationships" w:type="default" r:id="Rebfd0f85a2544397"/>
      <w:footerReference xmlns:r="http://schemas.openxmlformats.org/officeDocument/2006/relationships" w:type="default" r:id="Re8be792272ad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d0f85a2544397" /><Relationship Type="http://schemas.openxmlformats.org/officeDocument/2006/relationships/footer" Target="/word/footer1.xml" Id="Re8be792272ad46be" /></Relationships>
</file>