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75d910ce6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ee95b753145fe"/>
      <w:footerReference xmlns:r="http://schemas.openxmlformats.org/officeDocument/2006/relationships" w:type="default" r:id="R7c1583437c59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ee95b753145fe" /><Relationship Type="http://schemas.openxmlformats.org/officeDocument/2006/relationships/footer" Target="/word/footer1.xml" Id="R7c1583437c594ba5" /></Relationships>
</file>