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23ad9a0c6843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FALKETIND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FALKETIND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bbe6cc791d466f"/>
      <w:footerReference xmlns:r="http://schemas.openxmlformats.org/officeDocument/2006/relationships" w:type="default" r:id="R053dd378063644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FALKETIND AS   ·   Org.nr 989 657 127   ·   C. J. Hambros plass 5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FALKETIND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bbe6cc791d466f" /><Relationship Type="http://schemas.openxmlformats.org/officeDocument/2006/relationships/footer" Target="/word/footer1.xml" Id="R053dd3780636443e" /></Relationships>
</file>