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e4f62886e42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PLATINUM HOLDING AS</w:t>
      </w:r>
    </w:p>
    <w:sectPr>
      <w:headerReference xmlns:r="http://schemas.openxmlformats.org/officeDocument/2006/relationships" w:type="default" r:id="R2caaed1774b949a3"/>
      <w:footerReference xmlns:r="http://schemas.openxmlformats.org/officeDocument/2006/relationships" w:type="default" r:id="R439e658c0ed341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aed1774b949a3" /><Relationship Type="http://schemas.openxmlformats.org/officeDocument/2006/relationships/footer" Target="/word/footer1.xml" Id="R439e658c0ed34134" /></Relationships>
</file>