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410024664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d841fa2f02be4af3"/>
      <w:footerReference xmlns:r="http://schemas.openxmlformats.org/officeDocument/2006/relationships" w:type="default" r:id="R1505aa84e48f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1fa2f02be4af3" /><Relationship Type="http://schemas.openxmlformats.org/officeDocument/2006/relationships/footer" Target="/word/footer1.xml" Id="R1505aa84e48f46de" /></Relationships>
</file>