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dd7add40c747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ecfe5db7a4463a"/>
      <w:footerReference xmlns:r="http://schemas.openxmlformats.org/officeDocument/2006/relationships" w:type="default" r:id="Rb47a1dac79ac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SANS BYGG AS   ·   Org.nr 989 629 018   ·   Bygg 9A, Brobekkveien 80   ·   0582 OSLO   ·   post@sansbygg.no   ·   www.sansbygg.no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ecfe5db7a4463a" /><Relationship Type="http://schemas.openxmlformats.org/officeDocument/2006/relationships/footer" Target="/word/footer1.xml" Id="Rb47a1dac79ac433e" /></Relationships>
</file>