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2dc497ee3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1abeda8a9441b"/>
      <w:footerReference xmlns:r="http://schemas.openxmlformats.org/officeDocument/2006/relationships" w:type="default" r:id="R6467159fd2c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1abeda8a9441b" /><Relationship Type="http://schemas.openxmlformats.org/officeDocument/2006/relationships/footer" Target="/word/footer1.xml" Id="R6467159fd2cd47a0" /></Relationships>
</file>