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28b40ba5a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beb620e6337e460d"/>
      <w:footerReference xmlns:r="http://schemas.openxmlformats.org/officeDocument/2006/relationships" w:type="default" r:id="R24ab8f475cef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620e6337e460d" /><Relationship Type="http://schemas.openxmlformats.org/officeDocument/2006/relationships/footer" Target="/word/footer1.xml" Id="R24ab8f475cef46e2" /></Relationships>
</file>