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753ac3a574a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TROVÅG AS.</w:t>
      </w:r>
    </w:p>
    <w:sectPr>
      <w:headerReference xmlns:r="http://schemas.openxmlformats.org/officeDocument/2006/relationships" w:type="default" r:id="R2626c15b62044c7a"/>
      <w:footerReference xmlns:r="http://schemas.openxmlformats.org/officeDocument/2006/relationships" w:type="default" r:id="R040f97d799e2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TROVÅG AS   ·   Org.nr 989 567 950   ·   Ulriksdal 37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6c15b62044c7a" /><Relationship Type="http://schemas.openxmlformats.org/officeDocument/2006/relationships/footer" Target="/word/footer1.xml" Id="R040f97d799e242cb" /></Relationships>
</file>