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cc332eb51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e2afff70a03846ac"/>
      <w:footerReference xmlns:r="http://schemas.openxmlformats.org/officeDocument/2006/relationships" w:type="default" r:id="R5cc785d4706a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fff70a03846ac" /><Relationship Type="http://schemas.openxmlformats.org/officeDocument/2006/relationships/footer" Target="/word/footer1.xml" Id="R5cc785d4706a4c61" /></Relationships>
</file>