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ae255ae21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LAMHOLMEN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40aadfd8bd744ff2"/>
      <w:footerReference xmlns:r="http://schemas.openxmlformats.org/officeDocument/2006/relationships" w:type="default" r:id="R56e25895c6a2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adfd8bd744ff2" /><Relationship Type="http://schemas.openxmlformats.org/officeDocument/2006/relationships/footer" Target="/word/footer1.xml" Id="R56e25895c6a24c82" /></Relationships>
</file>