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1b0ef0abb46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STIFI AS</w:t>
      </w:r>
    </w:p>
    <w:sectPr>
      <w:headerReference xmlns:r="http://schemas.openxmlformats.org/officeDocument/2006/relationships" w:type="default" r:id="R3870c91a5f944a20"/>
      <w:footerReference xmlns:r="http://schemas.openxmlformats.org/officeDocument/2006/relationships" w:type="default" r:id="R672492fbef5f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STIFI AS   ·   Org.nr 989 455 656   ·   c/o Camar AS, Domkirkeplassen 3   ·   4006 STAVANGER   ·   Tlf. 51 52 34 82   ·   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0c91a5f944a20" /><Relationship Type="http://schemas.openxmlformats.org/officeDocument/2006/relationships/footer" Target="/word/footer1.xml" Id="R672492fbef5f4bc6" /></Relationships>
</file>