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cfb7b70ec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29f98dd877094e71"/>
      <w:footerReference xmlns:r="http://schemas.openxmlformats.org/officeDocument/2006/relationships" w:type="default" r:id="Rab18c71a592f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98dd877094e71" /><Relationship Type="http://schemas.openxmlformats.org/officeDocument/2006/relationships/footer" Target="/word/footer1.xml" Id="Rab18c71a592f48fc" /></Relationships>
</file>