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5a41b4256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1328dedca4fcc"/>
      <w:footerReference xmlns:r="http://schemas.openxmlformats.org/officeDocument/2006/relationships" w:type="default" r:id="R61e3d9fd58c9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1328dedca4fcc" /><Relationship Type="http://schemas.openxmlformats.org/officeDocument/2006/relationships/footer" Target="/word/footer1.xml" Id="R61e3d9fd58c948ab" /></Relationships>
</file>