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d6346bb23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WHITLOCK DIGERNES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WHITLOCK DIGERNES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535c2ba9dd44bb"/>
      <w:footerReference xmlns:r="http://schemas.openxmlformats.org/officeDocument/2006/relationships" w:type="default" r:id="Re2901f08534d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WHITLOCK DIGERNES INVEST AS   ·   Org.nr 989 360 957   ·   Nedre Bergsvingen 3   ·   7052 TRONDHEIM   ·   digernes@gmail.com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WHITLOCK DIGERNES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35c2ba9dd44bb" /><Relationship Type="http://schemas.openxmlformats.org/officeDocument/2006/relationships/footer" Target="/word/footer1.xml" Id="Re2901f08534d46b7" /></Relationships>
</file>