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4799a78a1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164a2074b6fe452e"/>
      <w:footerReference xmlns:r="http://schemas.openxmlformats.org/officeDocument/2006/relationships" w:type="default" r:id="Rc53730d82b654d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a2074b6fe452e" /><Relationship Type="http://schemas.openxmlformats.org/officeDocument/2006/relationships/footer" Target="/word/footer1.xml" Id="Rc53730d82b654d37" /></Relationships>
</file>