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e2cb9d59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ec69006a0ef748a0"/>
      <w:footerReference xmlns:r="http://schemas.openxmlformats.org/officeDocument/2006/relationships" w:type="default" r:id="Ra93172f75d4c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9006a0ef748a0" /><Relationship Type="http://schemas.openxmlformats.org/officeDocument/2006/relationships/footer" Target="/word/footer1.xml" Id="Ra93172f75d4c4207" /></Relationships>
</file>