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cafa2311f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5982c7eeb4e99"/>
      <w:footerReference xmlns:r="http://schemas.openxmlformats.org/officeDocument/2006/relationships" w:type="default" r:id="R2db90d5a26e7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5982c7eeb4e99" /><Relationship Type="http://schemas.openxmlformats.org/officeDocument/2006/relationships/footer" Target="/word/footer1.xml" Id="R2db90d5a26e74d48" /></Relationships>
</file>