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4ad606ae8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dd21ce9c4b3a4a2a"/>
      <w:footerReference xmlns:r="http://schemas.openxmlformats.org/officeDocument/2006/relationships" w:type="default" r:id="R2db36de25b0e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1ce9c4b3a4a2a" /><Relationship Type="http://schemas.openxmlformats.org/officeDocument/2006/relationships/footer" Target="/word/footer1.xml" Id="R2db36de25b0e41f3" /></Relationships>
</file>