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f47430cb1f46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Veavågen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NONO AS.</w:t>
      </w:r>
    </w:p>
    <w:sectPr>
      <w:headerReference xmlns:r="http://schemas.openxmlformats.org/officeDocument/2006/relationships" w:type="default" r:id="R52e908eef3a24a6b"/>
      <w:footerReference xmlns:r="http://schemas.openxmlformats.org/officeDocument/2006/relationships" w:type="default" r:id="R0ae5d015b43142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NONO AS   ·   Org.nr 989 273 612   ·   Sæviktun 1   ·   4276 VEAVÅGEN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e908eef3a24a6b" /><Relationship Type="http://schemas.openxmlformats.org/officeDocument/2006/relationships/footer" Target="/word/footer1.xml" Id="R0ae5d015b43142d3" /></Relationships>
</file>