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314ae91464d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REVISOR TROMSØ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REVISOR TROMSØ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dff8cbcc1f4982"/>
      <w:footerReference xmlns:r="http://schemas.openxmlformats.org/officeDocument/2006/relationships" w:type="default" r:id="Rd8f67555c008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ff8cbcc1f4982" /><Relationship Type="http://schemas.openxmlformats.org/officeDocument/2006/relationships/footer" Target="/word/footer1.xml" Id="Rd8f67555c0084703" /></Relationships>
</file>