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4e79bcbd349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JØ&amp;PE HOLDING AS</w:t>
      </w:r>
    </w:p>
    <w:sectPr>
      <w:headerReference xmlns:r="http://schemas.openxmlformats.org/officeDocument/2006/relationships" w:type="default" r:id="Rdc9bd33ed2364bf3"/>
      <w:footerReference xmlns:r="http://schemas.openxmlformats.org/officeDocument/2006/relationships" w:type="default" r:id="R2e8a5baf5609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JØ&amp;PE HOLDING AS   ·   Org.nr 989 258 737   ·   Sommerrogata 6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JØ&amp;PE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bd33ed2364bf3" /><Relationship Type="http://schemas.openxmlformats.org/officeDocument/2006/relationships/footer" Target="/word/footer1.xml" Id="R2e8a5baf5609470e" /></Relationships>
</file>