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538251be7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845bb328dc5b4901"/>
      <w:footerReference xmlns:r="http://schemas.openxmlformats.org/officeDocument/2006/relationships" w:type="default" r:id="R90b4067b1cf4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bb328dc5b4901" /><Relationship Type="http://schemas.openxmlformats.org/officeDocument/2006/relationships/footer" Target="/word/footer1.xml" Id="R90b4067b1cf44a58" /></Relationships>
</file>