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6179510ef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f4539caae9e345d2"/>
      <w:footerReference xmlns:r="http://schemas.openxmlformats.org/officeDocument/2006/relationships" w:type="default" r:id="Rf2820dcea81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39caae9e345d2" /><Relationship Type="http://schemas.openxmlformats.org/officeDocument/2006/relationships/footer" Target="/word/footer1.xml" Id="Rf2820dcea81c4848" /></Relationships>
</file>