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ef622168674b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GAULA HOLDING AS</w:t>
      </w:r>
    </w:p>
    <w:sectPr>
      <w:headerReference xmlns:r="http://schemas.openxmlformats.org/officeDocument/2006/relationships" w:type="default" r:id="R14ca57ce44004aa3"/>
      <w:footerReference xmlns:r="http://schemas.openxmlformats.org/officeDocument/2006/relationships" w:type="default" r:id="R2dba6e1b331f49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GAULA HOLDING AS   ·   Org.nr 989 245 511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a57ce44004aa3" /><Relationship Type="http://schemas.openxmlformats.org/officeDocument/2006/relationships/footer" Target="/word/footer1.xml" Id="R2dba6e1b331f49c0" /></Relationships>
</file>