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95735b8f8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178fbeca52884d84"/>
      <w:footerReference xmlns:r="http://schemas.openxmlformats.org/officeDocument/2006/relationships" w:type="default" r:id="R5eece2616c30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fbeca52884d84" /><Relationship Type="http://schemas.openxmlformats.org/officeDocument/2006/relationships/footer" Target="/word/footer1.xml" Id="R5eece2616c304176" /></Relationships>
</file>