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b4add7716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daac92ec8c1e4c2b"/>
      <w:footerReference xmlns:r="http://schemas.openxmlformats.org/officeDocument/2006/relationships" w:type="default" r:id="R9c9f9589abe4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c92ec8c1e4c2b" /><Relationship Type="http://schemas.openxmlformats.org/officeDocument/2006/relationships/footer" Target="/word/footer1.xml" Id="R9c9f9589abe445f7" /></Relationships>
</file>