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4b0f7e30e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c886ac37765e4c09"/>
      <w:footerReference xmlns:r="http://schemas.openxmlformats.org/officeDocument/2006/relationships" w:type="default" r:id="Ra26caffeb60b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6ac37765e4c09" /><Relationship Type="http://schemas.openxmlformats.org/officeDocument/2006/relationships/footer" Target="/word/footer1.xml" Id="Ra26caffeb60b47af" /></Relationships>
</file>