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c0bbf43384e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XO HOLDING AS</w:t>
      </w:r>
    </w:p>
    <w:sectPr>
      <w:headerReference xmlns:r="http://schemas.openxmlformats.org/officeDocument/2006/relationships" w:type="default" r:id="R38ac7842d7aa41c2"/>
      <w:footerReference xmlns:r="http://schemas.openxmlformats.org/officeDocument/2006/relationships" w:type="default" r:id="Rc62ff3986764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XO HOLDING AS   ·   Org.nr 989 230 417   ·   c/o Anders Sletten, Dælijordet 11A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ac7842d7aa41c2" /><Relationship Type="http://schemas.openxmlformats.org/officeDocument/2006/relationships/footer" Target="/word/footer1.xml" Id="Rc62ff39867644f8a" /></Relationships>
</file>