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cc2074ae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82fe7a7ed53c46cd"/>
      <w:footerReference xmlns:r="http://schemas.openxmlformats.org/officeDocument/2006/relationships" w:type="default" r:id="R59ba18de522f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7a7ed53c46cd" /><Relationship Type="http://schemas.openxmlformats.org/officeDocument/2006/relationships/footer" Target="/word/footer1.xml" Id="R59ba18de522f425d" /></Relationships>
</file>