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2ffcb1211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9ef24394722f4da8"/>
      <w:footerReference xmlns:r="http://schemas.openxmlformats.org/officeDocument/2006/relationships" w:type="default" r:id="R60260dac8b41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24394722f4da8" /><Relationship Type="http://schemas.openxmlformats.org/officeDocument/2006/relationships/footer" Target="/word/footer1.xml" Id="R60260dac8b414afa" /></Relationships>
</file>