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6bcd85c51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d3ad555fe44ed2"/>
      <w:footerReference xmlns:r="http://schemas.openxmlformats.org/officeDocument/2006/relationships" w:type="default" r:id="Rc12168c6ed39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3ad555fe44ed2" /><Relationship Type="http://schemas.openxmlformats.org/officeDocument/2006/relationships/footer" Target="/word/footer1.xml" Id="Rc12168c6ed394e17" /></Relationships>
</file>