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a09f2c7b8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a28356a7648c4ce3"/>
      <w:footerReference xmlns:r="http://schemas.openxmlformats.org/officeDocument/2006/relationships" w:type="default" r:id="Rbccbdcc9f829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356a7648c4ce3" /><Relationship Type="http://schemas.openxmlformats.org/officeDocument/2006/relationships/footer" Target="/word/footer1.xml" Id="Rbccbdcc9f8294a50" /></Relationships>
</file>