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e7a6c654c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BIXBY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0462399ee5c9492c"/>
      <w:footerReference xmlns:r="http://schemas.openxmlformats.org/officeDocument/2006/relationships" w:type="default" r:id="Rca7737df0a6747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2399ee5c9492c" /><Relationship Type="http://schemas.openxmlformats.org/officeDocument/2006/relationships/footer" Target="/word/footer1.xml" Id="Rca7737df0a674747" /></Relationships>
</file>