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67f20b60d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ROYEN HOLDING AS</w:t>
      </w:r>
    </w:p>
    <w:sectPr>
      <w:headerReference xmlns:r="http://schemas.openxmlformats.org/officeDocument/2006/relationships" w:type="default" r:id="Rdd07ad21f4384296"/>
      <w:footerReference xmlns:r="http://schemas.openxmlformats.org/officeDocument/2006/relationships" w:type="default" r:id="R9dc6a196b028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7ad21f4384296" /><Relationship Type="http://schemas.openxmlformats.org/officeDocument/2006/relationships/footer" Target="/word/footer1.xml" Id="R9dc6a196b0284ecd" /></Relationships>
</file>